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78C1" w:rsidRDefault="004C7B23">
      <w:pPr>
        <w:jc w:val="center"/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56"/>
          <w:szCs w:val="56"/>
        </w:rPr>
        <w:t>X Memorial Antonio Miguel Ramírez</w:t>
      </w:r>
    </w:p>
    <w:p w:rsidR="000778C1" w:rsidRDefault="004C7B23">
      <w:pPr>
        <w:jc w:val="center"/>
      </w:pPr>
      <w:r>
        <w:rPr>
          <w:rFonts w:ascii="Arial" w:eastAsia="Arial" w:hAnsi="Arial" w:cs="Arial"/>
          <w:sz w:val="56"/>
          <w:szCs w:val="56"/>
        </w:rPr>
        <w:t>PALAFRUGELL</w:t>
      </w:r>
    </w:p>
    <w:p w:rsidR="000778C1" w:rsidRDefault="004C7B23">
      <w:pPr>
        <w:jc w:val="center"/>
      </w:pPr>
      <w:r>
        <w:rPr>
          <w:rFonts w:ascii="Arial" w:eastAsia="Arial" w:hAnsi="Arial" w:cs="Arial"/>
          <w:sz w:val="56"/>
          <w:szCs w:val="56"/>
        </w:rPr>
        <w:t xml:space="preserve"> Dissabte 5  de Maig</w:t>
      </w:r>
    </w:p>
    <w:p w:rsidR="000778C1" w:rsidRDefault="004C7B23">
      <w:pPr>
        <w:jc w:val="both"/>
      </w:pPr>
      <w:r>
        <w:rPr>
          <w:rFonts w:ascii="Arial" w:eastAsia="Arial" w:hAnsi="Arial" w:cs="Arial"/>
          <w:sz w:val="28"/>
          <w:szCs w:val="28"/>
        </w:rPr>
        <w:t xml:space="preserve">El </w:t>
      </w:r>
      <w:proofErr w:type="spellStart"/>
      <w:r>
        <w:rPr>
          <w:rFonts w:ascii="Arial" w:eastAsia="Arial" w:hAnsi="Arial" w:cs="Arial"/>
          <w:sz w:val="28"/>
          <w:szCs w:val="28"/>
        </w:rPr>
        <w:t>promig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previst del cap de la cursa  X Memorial Antonio Miguel que organitzarà el CLUB CICLISTA PALAFRUGELL serà de 40 km/h el cap de la cursa i el de la cua 35 km /h.</w:t>
      </w:r>
    </w:p>
    <w:p w:rsidR="000778C1" w:rsidRDefault="004C7B2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El nombre aproximat de participants serà d’uns 100 - 140 ciclistes i el número màxim de participants per normativa serà de 200 ciclistes.</w:t>
      </w:r>
    </w:p>
    <w:p w:rsidR="000778C1" w:rsidRDefault="004C7B23">
      <w:pPr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La prova consisteix en una contra rellotge el dissabte dia 5 de Maig a les 17h, a Pals.</w:t>
      </w:r>
    </w:p>
    <w:p w:rsidR="000778C1" w:rsidRDefault="004C7B23">
      <w:pPr>
        <w:jc w:val="both"/>
      </w:pPr>
      <w:r>
        <w:rPr>
          <w:rFonts w:ascii="Arial" w:eastAsia="Arial" w:hAnsi="Arial" w:cs="Arial"/>
          <w:sz w:val="28"/>
          <w:szCs w:val="28"/>
        </w:rPr>
        <w:t xml:space="preserve">Les funcions del personal del </w:t>
      </w:r>
      <w:r>
        <w:rPr>
          <w:rFonts w:ascii="Arial" w:eastAsia="Arial" w:hAnsi="Arial" w:cs="Arial"/>
          <w:sz w:val="28"/>
          <w:szCs w:val="28"/>
        </w:rPr>
        <w:t>club organitzador X Memorial Antonio Miguel Ramírez sempre estaran a les ordres del cossos policials.</w:t>
      </w:r>
    </w:p>
    <w:p w:rsidR="000778C1" w:rsidRDefault="004C7B23">
      <w:pPr>
        <w:spacing w:after="0" w:line="240" w:lineRule="auto"/>
        <w:jc w:val="both"/>
      </w:pPr>
      <w:r>
        <w:rPr>
          <w:rFonts w:ascii="Arial" w:eastAsia="Arial" w:hAnsi="Arial" w:cs="Arial"/>
          <w:sz w:val="28"/>
          <w:szCs w:val="28"/>
        </w:rPr>
        <w:t xml:space="preserve">Extremarem les mesures de seguretat dels participants, en totes les cruïlles hi posarem personal amb </w:t>
      </w:r>
      <w:proofErr w:type="spellStart"/>
      <w:r>
        <w:rPr>
          <w:rFonts w:ascii="Arial" w:eastAsia="Arial" w:hAnsi="Arial" w:cs="Arial"/>
          <w:sz w:val="28"/>
          <w:szCs w:val="28"/>
        </w:rPr>
        <w:t>pètols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de color i banderes vermelles. Tindrem un grup</w:t>
      </w:r>
      <w:r>
        <w:rPr>
          <w:rFonts w:ascii="Arial" w:eastAsia="Arial" w:hAnsi="Arial" w:cs="Arial"/>
          <w:sz w:val="28"/>
          <w:szCs w:val="28"/>
        </w:rPr>
        <w:t xml:space="preserve"> de voluntaris amb motos i cotxes que ajudaran  en tot el que faci falta. Hi haurà una moto que obrirà la cursa i un altre que la tancarà ( també hi haurà servei d’assistència i ambulàncies). Tot el circuit estarà senyalat amb fletxes que seran retirades e</w:t>
      </w:r>
      <w:r>
        <w:rPr>
          <w:rFonts w:ascii="Arial" w:eastAsia="Arial" w:hAnsi="Arial" w:cs="Arial"/>
          <w:sz w:val="28"/>
          <w:szCs w:val="28"/>
        </w:rPr>
        <w:t>n finalitzar la cursa.</w:t>
      </w:r>
    </w:p>
    <w:p w:rsidR="000778C1" w:rsidRDefault="000778C1">
      <w:pPr>
        <w:spacing w:after="0" w:line="240" w:lineRule="auto"/>
        <w:jc w:val="both"/>
      </w:pPr>
    </w:p>
    <w:p w:rsidR="000778C1" w:rsidRDefault="004C7B23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Nombre de persones: 25 que faran la funció de controls a cada cruïlla.</w:t>
      </w:r>
    </w:p>
    <w:p w:rsidR="000778C1" w:rsidRDefault="004C7B23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Cotxes: 5</w:t>
      </w:r>
    </w:p>
    <w:p w:rsidR="000778C1" w:rsidRDefault="004C7B23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Motos: 15</w:t>
      </w:r>
    </w:p>
    <w:p w:rsidR="000778C1" w:rsidRDefault="004C7B23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Responsable executiu de l’activitat: 1</w:t>
      </w:r>
    </w:p>
    <w:p w:rsidR="000778C1" w:rsidRDefault="004C7B23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Responsable Seguretat Viaria: 1</w:t>
      </w:r>
    </w:p>
    <w:p w:rsidR="000778C1" w:rsidRDefault="004C7B23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Ambulància: 1</w:t>
      </w:r>
    </w:p>
    <w:p w:rsidR="000778C1" w:rsidRDefault="004C7B23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Metge: 1</w:t>
      </w:r>
    </w:p>
    <w:p w:rsidR="000778C1" w:rsidRDefault="004C7B23">
      <w:pPr>
        <w:numPr>
          <w:ilvl w:val="0"/>
          <w:numId w:val="1"/>
        </w:numPr>
        <w:ind w:hanging="3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Furgoneta o moto escombra a final de cursa: 1</w:t>
      </w:r>
    </w:p>
    <w:p w:rsidR="000778C1" w:rsidRDefault="000778C1"/>
    <w:p w:rsidR="000778C1" w:rsidRDefault="004C7B23">
      <w:pPr>
        <w:jc w:val="center"/>
      </w:pPr>
      <w:r>
        <w:rPr>
          <w:rFonts w:ascii="Arial" w:eastAsia="Arial" w:hAnsi="Arial" w:cs="Arial"/>
          <w:sz w:val="28"/>
          <w:szCs w:val="28"/>
        </w:rPr>
        <w:t>CLUB CICLISTA PALAFRUGELL</w:t>
      </w:r>
    </w:p>
    <w:sectPr w:rsidR="000778C1">
      <w:pgSz w:w="11906" w:h="16838"/>
      <w:pgMar w:top="720" w:right="720" w:bottom="720" w:left="720" w:header="36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1879"/>
    <w:multiLevelType w:val="multilevel"/>
    <w:tmpl w:val="14CC50E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C1"/>
    <w:rsid w:val="000778C1"/>
    <w:rsid w:val="004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5FB24-C91E-4453-A855-D8AA774A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a-ES" w:eastAsia="ca-E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 FCC</dc:creator>
  <cp:lastModifiedBy>FCC FCC</cp:lastModifiedBy>
  <cp:revision>2</cp:revision>
  <dcterms:created xsi:type="dcterms:W3CDTF">2018-05-02T18:39:00Z</dcterms:created>
  <dcterms:modified xsi:type="dcterms:W3CDTF">2018-05-02T18:39:00Z</dcterms:modified>
</cp:coreProperties>
</file>