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32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i/>
          <w:color w:val="000000"/>
          <w:sz w:val="44"/>
          <w:szCs w:val="44"/>
        </w:rPr>
      </w:pPr>
      <w:r>
        <w:rPr>
          <w:rFonts w:ascii="Helvetica" w:eastAsia="Helvetica" w:hAnsi="Helvetica" w:cs="Helvetica"/>
          <w:b/>
          <w:i/>
          <w:noProof/>
          <w:color w:val="000000"/>
          <w:sz w:val="44"/>
          <w:szCs w:val="44"/>
        </w:rPr>
        <w:drawing>
          <wp:inline distT="0" distB="0" distL="0" distR="0">
            <wp:extent cx="5563376" cy="1381318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en Escola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376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i/>
          <w:color w:val="000000"/>
          <w:sz w:val="44"/>
          <w:szCs w:val="44"/>
        </w:rPr>
      </w:pPr>
      <w:r>
        <w:rPr>
          <w:rFonts w:ascii="Helvetica" w:eastAsia="Helvetica" w:hAnsi="Helvetica" w:cs="Helvetica"/>
          <w:b/>
          <w:i/>
          <w:color w:val="000000"/>
          <w:sz w:val="44"/>
          <w:szCs w:val="44"/>
        </w:rPr>
        <w:t>KIDS BY SEA OTTER EUROPE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i/>
          <w:color w:val="000000"/>
          <w:sz w:val="44"/>
          <w:szCs w:val="44"/>
        </w:rPr>
      </w:pPr>
      <w:r>
        <w:rPr>
          <w:rFonts w:ascii="Helvetica" w:eastAsia="Helvetica" w:hAnsi="Helvetica" w:cs="Helvetica"/>
          <w:b/>
          <w:i/>
          <w:color w:val="000000"/>
          <w:sz w:val="44"/>
          <w:szCs w:val="44"/>
        </w:rPr>
        <w:t>Open Escolar Girona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El Open Escolar Girona KIDS BY SEA OTTER EUROPE, neix amb la voluntat de donar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continuïtat al treball que realitzen les escoles de ciclisme, i per intentar acostar el nostre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esport a les escoles d’ensenyament tan de primària com de secundaria.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També vol omplir un buit, durant els mesos en què no hi ha competició oficial, per tal que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els nens i nenes de les escoles de ciclisme puguin iniciar-se en el món de la competició.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Les p</w:t>
      </w:r>
      <w:r>
        <w:rPr>
          <w:rFonts w:ascii="Helvetica" w:eastAsia="Helvetica" w:hAnsi="Helvetica" w:cs="Helvetica"/>
          <w:color w:val="000000"/>
          <w:sz w:val="24"/>
          <w:szCs w:val="24"/>
        </w:rPr>
        <w:t>roves rebran el suport de SEA OTTER EUROPE que aposta pel creixement de la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base, i cedirà de manera temporal material per la infraestructura i per la realització del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Open.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color w:val="000000"/>
          <w:sz w:val="40"/>
          <w:szCs w:val="40"/>
        </w:rPr>
      </w:pPr>
      <w:r>
        <w:rPr>
          <w:rFonts w:ascii="Helvetica" w:eastAsia="Helvetica" w:hAnsi="Helvetica" w:cs="Helvetica"/>
          <w:b/>
          <w:color w:val="000000"/>
          <w:sz w:val="40"/>
          <w:szCs w:val="40"/>
        </w:rPr>
        <w:t>Format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i/>
          <w:color w:val="000000"/>
          <w:sz w:val="24"/>
          <w:szCs w:val="24"/>
        </w:rPr>
      </w:pPr>
      <w:r>
        <w:rPr>
          <w:rFonts w:ascii="Helvetica" w:eastAsia="Helvetica" w:hAnsi="Helvetica" w:cs="Helvetica"/>
          <w:b/>
          <w:i/>
          <w:color w:val="000000"/>
          <w:sz w:val="24"/>
          <w:szCs w:val="24"/>
        </w:rPr>
        <w:t>El format del KIDS BY SEA OTTER EUROPE,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➢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Totes les proves constaran de dues activitats: una prova XC i una altra treballada i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escollida per l’escola organitzadora. Les dues tindran la mateixa puntuació. A més hi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haurà una puntuació mínima per participar.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➢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Quant els nens i nenes acabin la prime</w:t>
      </w:r>
      <w:r>
        <w:rPr>
          <w:rFonts w:ascii="Helvetica" w:eastAsia="Helvetica" w:hAnsi="Helvetica" w:cs="Helvetica"/>
          <w:color w:val="000000"/>
          <w:sz w:val="24"/>
          <w:szCs w:val="24"/>
        </w:rPr>
        <w:t>ra prova automàticament (poc marge de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temps per evitar que s’allargui la jornada) van a fer la prova complementaria.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➢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La prova XC serà controlada pels arbitres i la complementaria pels tècnics de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l’escola que organitzi la prova. El caràcter no competitiu </w:t>
      </w:r>
      <w:r>
        <w:rPr>
          <w:rFonts w:ascii="Helvetica" w:eastAsia="Helvetica" w:hAnsi="Helvetica" w:cs="Helvetica"/>
          <w:color w:val="000000"/>
          <w:sz w:val="24"/>
          <w:szCs w:val="24"/>
        </w:rPr>
        <w:t>de la jornada ha de ser la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base d’aquest Open Escolar.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➢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Obsequis per tothom.</w:t>
      </w:r>
    </w:p>
    <w:p w:rsidR="00D96A32" w:rsidRDefault="00D96A32" w:rsidP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➢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Els corredors que no disposin de Llicència Federativa, hauran de fer la llicència de </w:t>
      </w:r>
      <w:r>
        <w:rPr>
          <w:rFonts w:ascii="Helvetica" w:eastAsia="Helvetica" w:hAnsi="Helvetica" w:cs="Helvetica"/>
          <w:color w:val="000000"/>
          <w:sz w:val="24"/>
          <w:szCs w:val="24"/>
        </w:rPr>
        <w:lastRenderedPageBreak/>
        <w:t>dia, amb un cost de 2,50 euros.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bookmarkStart w:id="0" w:name="_GoBack"/>
      <w:bookmarkEnd w:id="0"/>
      <w:r>
        <w:rPr>
          <w:rFonts w:ascii="Helvetica" w:eastAsia="Helvetica" w:hAnsi="Helvetica" w:cs="Helvetica"/>
          <w:color w:val="000000"/>
          <w:sz w:val="24"/>
          <w:szCs w:val="24"/>
        </w:rPr>
        <w:t>➢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Es farà el reconeixement a tots els participants de cada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categoria en el </w:t>
      </w:r>
      <w:proofErr w:type="spellStart"/>
      <w:r>
        <w:rPr>
          <w:rFonts w:ascii="Helvetica" w:eastAsia="Helvetica" w:hAnsi="Helvetica" w:cs="Helvetica"/>
          <w:color w:val="000000"/>
          <w:sz w:val="24"/>
          <w:szCs w:val="24"/>
        </w:rPr>
        <w:t>photocall</w:t>
      </w:r>
      <w:proofErr w:type="spellEnd"/>
      <w:r>
        <w:rPr>
          <w:rFonts w:ascii="Helvetica" w:eastAsia="Helvetica" w:hAnsi="Helvetica" w:cs="Helvetica"/>
          <w:color w:val="000000"/>
          <w:sz w:val="24"/>
          <w:szCs w:val="24"/>
        </w:rPr>
        <w:t>,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però no hi hauran trofeus.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➢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Utilitzar la mateixa bicicleta per la prova XC i per la prova complementaria.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➢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La durada de la prova XC per categories serà la següent: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• </w:t>
      </w:r>
      <w:proofErr w:type="spellStart"/>
      <w:r>
        <w:rPr>
          <w:rFonts w:ascii="Helvetica" w:eastAsia="Helvetica" w:hAnsi="Helvetica" w:cs="Helvetica"/>
          <w:color w:val="000000"/>
          <w:sz w:val="24"/>
          <w:szCs w:val="24"/>
        </w:rPr>
        <w:t>Prebenjamins</w:t>
      </w:r>
      <w:proofErr w:type="spellEnd"/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i Benjamins: 8 min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• Principiants: 15 min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• Alevins: 20 min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• Infantils/Cadets: 30 min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➢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Utilització de 2 circuits: un per </w:t>
      </w:r>
      <w:proofErr w:type="spellStart"/>
      <w:r>
        <w:rPr>
          <w:rFonts w:ascii="Helvetica" w:eastAsia="Helvetica" w:hAnsi="Helvetica" w:cs="Helvetica"/>
          <w:color w:val="000000"/>
          <w:sz w:val="24"/>
          <w:szCs w:val="24"/>
        </w:rPr>
        <w:t>prebenjamins</w:t>
      </w:r>
      <w:proofErr w:type="spellEnd"/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i benjamins (1 Km.) i un altre per la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resta de categories (2/3 Km).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➢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Preu inscripcions on-line (5€ més 1€) i mateix dia (8€).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➢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Puntuació per una General Final p</w:t>
      </w:r>
      <w:r>
        <w:rPr>
          <w:rFonts w:ascii="Helvetica" w:eastAsia="Helvetica" w:hAnsi="Helvetica" w:cs="Helvetica"/>
          <w:color w:val="000000"/>
          <w:sz w:val="24"/>
          <w:szCs w:val="24"/>
        </w:rPr>
        <w:t>er participació de les proves (assistència).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➢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Sortida per ordre d’inscripció.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➢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Dorsals per tot el Open, amb categories 2019.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➢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4 sortides Benjamins-</w:t>
      </w:r>
      <w:proofErr w:type="spellStart"/>
      <w:r>
        <w:rPr>
          <w:rFonts w:ascii="Helvetica" w:eastAsia="Helvetica" w:hAnsi="Helvetica" w:cs="Helvetica"/>
          <w:color w:val="000000"/>
          <w:sz w:val="24"/>
          <w:szCs w:val="24"/>
        </w:rPr>
        <w:t>Prebenjamins</w:t>
      </w:r>
      <w:proofErr w:type="spellEnd"/>
      <w:r>
        <w:rPr>
          <w:rFonts w:ascii="Helvetica" w:eastAsia="Helvetica" w:hAnsi="Helvetica" w:cs="Helvetica"/>
          <w:color w:val="000000"/>
          <w:sz w:val="24"/>
          <w:szCs w:val="24"/>
        </w:rPr>
        <w:t>, Principiants, Alevins, Infantils-Cadets (sempre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que el circuit ho permeti).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➢</w:t>
      </w: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Dorsals: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• </w:t>
      </w:r>
      <w:proofErr w:type="spellStart"/>
      <w:r>
        <w:rPr>
          <w:rFonts w:ascii="Helvetica" w:eastAsia="Helvetica" w:hAnsi="Helvetica" w:cs="Helvetica"/>
          <w:color w:val="000000"/>
          <w:sz w:val="24"/>
          <w:szCs w:val="24"/>
        </w:rPr>
        <w:t>Pre</w:t>
      </w:r>
      <w:r>
        <w:rPr>
          <w:rFonts w:ascii="Helvetica" w:eastAsia="Helvetica" w:hAnsi="Helvetica" w:cs="Helvetica"/>
          <w:color w:val="000000"/>
          <w:sz w:val="24"/>
          <w:szCs w:val="24"/>
        </w:rPr>
        <w:t>benjamins</w:t>
      </w:r>
      <w:proofErr w:type="spellEnd"/>
      <w:r>
        <w:rPr>
          <w:rFonts w:ascii="Helvetica" w:eastAsia="Helvetica" w:hAnsi="Helvetica" w:cs="Helvetica"/>
          <w:color w:val="000000"/>
          <w:sz w:val="24"/>
          <w:szCs w:val="24"/>
        </w:rPr>
        <w:t>: Blau fosc 350-399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• Benjamins: Blau cel 300-349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• Principiants: Fúcsia 200-299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• Alevins: Taronja 100-199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• Infantils: Verd 1-99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• Cadets: Blancs 400-450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>• Reserva: 451-500</w:t>
      </w:r>
    </w:p>
    <w:p w:rsidR="00B63756" w:rsidRDefault="00B637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color w:val="000000"/>
          <w:sz w:val="40"/>
          <w:szCs w:val="40"/>
        </w:rPr>
      </w:pPr>
      <w:r>
        <w:br w:type="page"/>
      </w:r>
      <w:r>
        <w:rPr>
          <w:rFonts w:ascii="Helvetica" w:eastAsia="Helvetica" w:hAnsi="Helvetica" w:cs="Helvetica"/>
          <w:b/>
          <w:color w:val="000000"/>
          <w:sz w:val="40"/>
          <w:szCs w:val="40"/>
        </w:rPr>
        <w:lastRenderedPageBreak/>
        <w:t>Sistema de puntuació: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color w:val="000000"/>
          <w:sz w:val="24"/>
          <w:szCs w:val="24"/>
        </w:rPr>
      </w:pPr>
      <w:r>
        <w:rPr>
          <w:rFonts w:ascii="Helvetica" w:eastAsia="Helvetica" w:hAnsi="Helvetica" w:cs="Helvetica"/>
          <w:b/>
          <w:color w:val="000000"/>
          <w:sz w:val="24"/>
          <w:szCs w:val="24"/>
        </w:rPr>
        <w:t>Prova XC</w:t>
      </w:r>
      <w:r>
        <w:rPr>
          <w:rFonts w:ascii="Helvetica" w:eastAsia="Helvetica" w:hAnsi="Helvetica" w:cs="Helvetica"/>
          <w:b/>
          <w:sz w:val="24"/>
          <w:szCs w:val="24"/>
        </w:rPr>
        <w:t xml:space="preserve"> 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color w:val="000000"/>
          <w:sz w:val="24"/>
          <w:szCs w:val="24"/>
        </w:rPr>
        <w:t>|</w:t>
      </w:r>
      <w:r>
        <w:rPr>
          <w:rFonts w:ascii="Helvetica" w:eastAsia="Helvetica" w:hAnsi="Helvetica" w:cs="Helvetica"/>
          <w:b/>
          <w:color w:val="000000"/>
          <w:sz w:val="24"/>
          <w:szCs w:val="24"/>
        </w:rPr>
        <w:t>Proves complement</w:t>
      </w:r>
      <w:r>
        <w:rPr>
          <w:rFonts w:ascii="Helvetica" w:eastAsia="Helvetica" w:hAnsi="Helvetica" w:cs="Helvetica"/>
          <w:b/>
          <w:sz w:val="24"/>
          <w:szCs w:val="24"/>
        </w:rPr>
        <w:t>à</w:t>
      </w:r>
      <w:r>
        <w:rPr>
          <w:rFonts w:ascii="Helvetica" w:eastAsia="Helvetica" w:hAnsi="Helvetica" w:cs="Helvetica"/>
          <w:b/>
          <w:color w:val="000000"/>
          <w:sz w:val="24"/>
          <w:szCs w:val="24"/>
        </w:rPr>
        <w:t xml:space="preserve">ries 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1er – 50 punts </w:t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  <w:t xml:space="preserve">|1er – 50 punts 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2on – 45 punts </w:t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  <w:t xml:space="preserve">|2on – 45 punts 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3er – 42 punts </w:t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  <w:t>|3er – 42 punts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4art – 40punts </w:t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  <w:t>|4art – 40punts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5è – 39 punts </w:t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  <w:t>|5è – 39 punts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6è – 38 punts </w:t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  <w:t>|6è – 38 punts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7è – 37 punts </w:t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  <w:t>|7è – 37 punts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....fins posició 39 – 5 punts </w:t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>|</w:t>
      </w:r>
      <w:r>
        <w:rPr>
          <w:rFonts w:ascii="Helvetica" w:eastAsia="Helvetica" w:hAnsi="Helvetica" w:cs="Helvetica"/>
          <w:color w:val="000000"/>
          <w:sz w:val="24"/>
          <w:szCs w:val="24"/>
        </w:rPr>
        <w:t>...fins posició 39 – 5 punts</w:t>
      </w:r>
    </w:p>
    <w:p w:rsidR="00B63756" w:rsidRDefault="00D96A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Resta : Puntuació mínima 5 punts. </w:t>
      </w:r>
      <w:r>
        <w:rPr>
          <w:rFonts w:ascii="Helvetica" w:eastAsia="Helvetica" w:hAnsi="Helvetica" w:cs="Helvetica"/>
          <w:color w:val="000000"/>
          <w:sz w:val="24"/>
          <w:szCs w:val="24"/>
        </w:rPr>
        <w:tab/>
        <w:t xml:space="preserve">|Resta : </w:t>
      </w:r>
      <w:proofErr w:type="spellStart"/>
      <w:r>
        <w:rPr>
          <w:rFonts w:ascii="Helvetica" w:eastAsia="Helvetica" w:hAnsi="Helvetica" w:cs="Helvetica"/>
          <w:color w:val="000000"/>
          <w:sz w:val="24"/>
          <w:szCs w:val="24"/>
        </w:rPr>
        <w:t>Puntuación</w:t>
      </w:r>
      <w:proofErr w:type="spellEnd"/>
      <w:r>
        <w:rPr>
          <w:rFonts w:ascii="Helvetica" w:eastAsia="Helvetica" w:hAnsi="Helvetica" w:cs="Helvetica"/>
          <w:color w:val="000000"/>
          <w:sz w:val="24"/>
          <w:szCs w:val="24"/>
        </w:rPr>
        <w:t xml:space="preserve"> mínima 5 punts.</w:t>
      </w:r>
    </w:p>
    <w:p w:rsidR="00B63756" w:rsidRDefault="00B637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  <w:sz w:val="24"/>
          <w:szCs w:val="24"/>
        </w:rPr>
      </w:pPr>
    </w:p>
    <w:sectPr w:rsidR="00B63756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56"/>
    <w:rsid w:val="00B63756"/>
    <w:rsid w:val="00D9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 "/>
  <w:listSeparator w:val=";"/>
  <w15:docId w15:val="{41099CD0-D614-444F-9C6D-DE53F6E9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a-ES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2</cp:revision>
  <dcterms:created xsi:type="dcterms:W3CDTF">2018-10-10T17:32:00Z</dcterms:created>
  <dcterms:modified xsi:type="dcterms:W3CDTF">2018-10-10T17:32:00Z</dcterms:modified>
</cp:coreProperties>
</file>